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FE71" w14:textId="677AD53D" w:rsidR="008C5431" w:rsidRPr="008C5431" w:rsidRDefault="008C5431" w:rsidP="007D5C45">
      <w:pPr>
        <w:rPr>
          <w:b/>
          <w:bCs/>
          <w:sz w:val="28"/>
          <w:szCs w:val="28"/>
        </w:rPr>
      </w:pPr>
      <w:r w:rsidRPr="008C5431">
        <w:rPr>
          <w:b/>
          <w:bCs/>
          <w:sz w:val="28"/>
          <w:szCs w:val="28"/>
        </w:rPr>
        <w:t>Organisaties samen op de bres voor betere borging cliëntondersteuning</w:t>
      </w:r>
    </w:p>
    <w:p w14:paraId="05A0D335" w14:textId="70F8203A" w:rsidR="003527D1" w:rsidRDefault="007D5C45" w:rsidP="007D5C45">
      <w:r>
        <w:t>De beroepsvereniging van cliëntondersteuners (BCMB) en organisaties voor onafhankelijke</w:t>
      </w:r>
      <w:r w:rsidR="003527D1">
        <w:t xml:space="preserve"> </w:t>
      </w:r>
      <w:proofErr w:type="spellStart"/>
      <w:r>
        <w:t>cliëntondersteuning</w:t>
      </w:r>
      <w:proofErr w:type="spellEnd"/>
      <w:r w:rsidR="003527D1">
        <w:t>, waaronder MEE,</w:t>
      </w:r>
      <w:r>
        <w:t xml:space="preserve"> </w:t>
      </w:r>
      <w:r w:rsidR="003527D1">
        <w:t xml:space="preserve">pleiten bij informateur Mariëtte Hamer om in de volgende kabinetsperiode in te zetten op versterking van de rol van onafhankelijke cliëntondersteuning. </w:t>
      </w:r>
    </w:p>
    <w:p w14:paraId="13601126" w14:textId="4C0CCFC0" w:rsidR="003527D1" w:rsidRDefault="003527D1" w:rsidP="003527D1">
      <w:r w:rsidRPr="00D07B07">
        <w:t>‘</w:t>
      </w:r>
      <w:r w:rsidR="00125C47" w:rsidRPr="00D07B07">
        <w:t>E</w:t>
      </w:r>
      <w:r w:rsidRPr="00D07B07">
        <w:t>en betere</w:t>
      </w:r>
      <w:r>
        <w:t xml:space="preserve"> borging en positionering van cliëntondersteuning </w:t>
      </w:r>
      <w:r w:rsidR="000725D5">
        <w:t xml:space="preserve">kan </w:t>
      </w:r>
      <w:r>
        <w:t>een flinke bijdrage leveren aan het versterken van de positie van de burger en aan het oplossen van de knelpunten in het sociale domein’</w:t>
      </w:r>
      <w:r w:rsidR="00521895">
        <w:t>,</w:t>
      </w:r>
      <w:r>
        <w:t xml:space="preserve"> schrijven de organisaties in een gezamenlijk brief aan de formateur. </w:t>
      </w:r>
    </w:p>
    <w:p w14:paraId="05408D56" w14:textId="2CFFF7C5" w:rsidR="003527D1" w:rsidRDefault="003527D1" w:rsidP="003527D1">
      <w:r>
        <w:t>De reden van dit pleidooi is dat de organisaties constateren dat het recht op</w:t>
      </w:r>
      <w:r w:rsidR="001816EB">
        <w:t xml:space="preserve"> onafhankelijke</w:t>
      </w:r>
      <w:r>
        <w:t xml:space="preserve"> cliëntondersteuning nog steeds onvoldoende bekend is, waardoor er onnodig veel tijd en geld verloren gaat</w:t>
      </w:r>
      <w:r w:rsidR="006E2427">
        <w:t>,</w:t>
      </w:r>
      <w:r>
        <w:t xml:space="preserve"> omdat mensen niet de juiste zorg kunnen vinden.</w:t>
      </w:r>
      <w:r w:rsidR="001816EB">
        <w:t xml:space="preserve"> Ook is de kwaliteit van cliëntondersteuning onvoldoende geborgd, zijn er verschillen tussen gemeenten en kan </w:t>
      </w:r>
      <w:proofErr w:type="spellStart"/>
      <w:r w:rsidR="001816EB">
        <w:t>cliëntondersteuning</w:t>
      </w:r>
      <w:proofErr w:type="spellEnd"/>
      <w:r w:rsidR="001816EB">
        <w:t xml:space="preserve"> onvoldoende </w:t>
      </w:r>
      <w:proofErr w:type="spellStart"/>
      <w:r w:rsidR="001816EB">
        <w:t>domeinoverstijgend</w:t>
      </w:r>
      <w:proofErr w:type="spellEnd"/>
      <w:r w:rsidR="001816EB">
        <w:t xml:space="preserve"> geboden worden. </w:t>
      </w:r>
    </w:p>
    <w:p w14:paraId="7B5C98A0" w14:textId="77777777" w:rsidR="001816EB" w:rsidRDefault="001816EB" w:rsidP="001816EB">
      <w:r>
        <w:t>De ondertekenaars pleiten dan ook voor een éénduidige toegang cliëntondersteuning, zodat</w:t>
      </w:r>
    </w:p>
    <w:p w14:paraId="0A250CF8" w14:textId="76D53DBA" w:rsidR="001816EB" w:rsidRDefault="001816EB" w:rsidP="001816EB">
      <w:pPr>
        <w:pStyle w:val="Lijstalinea"/>
        <w:numPr>
          <w:ilvl w:val="0"/>
          <w:numId w:val="2"/>
        </w:numPr>
      </w:pPr>
      <w:r>
        <w:t>De vindbaarheid van cliëntondersteuning verbetert</w:t>
      </w:r>
      <w:r w:rsidR="008C5431">
        <w:t>,</w:t>
      </w:r>
    </w:p>
    <w:p w14:paraId="271C667F" w14:textId="6DAE0E51" w:rsidR="001816EB" w:rsidRDefault="001816EB" w:rsidP="001816EB">
      <w:pPr>
        <w:pStyle w:val="Lijstalinea"/>
        <w:numPr>
          <w:ilvl w:val="0"/>
          <w:numId w:val="2"/>
        </w:numPr>
      </w:pPr>
      <w:r>
        <w:t>De kwaliteit kan worden geborgd in een kwaliteitsregister</w:t>
      </w:r>
      <w:r w:rsidR="008C5431">
        <w:t>,</w:t>
      </w:r>
    </w:p>
    <w:p w14:paraId="1625B098" w14:textId="49681C1B" w:rsidR="008C5431" w:rsidRDefault="008C5431" w:rsidP="001816EB">
      <w:pPr>
        <w:pStyle w:val="Lijstalinea"/>
        <w:numPr>
          <w:ilvl w:val="0"/>
          <w:numId w:val="2"/>
        </w:numPr>
      </w:pPr>
      <w:r>
        <w:t>Mensen toegang krijgen tot cliëntondersteuning, ongeacht met welke wet of regeling de hulpvraag te maken heeft of in welke gemeente de hulpvrager woont,</w:t>
      </w:r>
    </w:p>
    <w:p w14:paraId="56F8903B" w14:textId="77777777" w:rsidR="008C5431" w:rsidRDefault="008C5431" w:rsidP="001816EB">
      <w:pPr>
        <w:pStyle w:val="Lijstalinea"/>
        <w:numPr>
          <w:ilvl w:val="0"/>
          <w:numId w:val="2"/>
        </w:numPr>
      </w:pPr>
      <w:r>
        <w:t xml:space="preserve">Onafhankelijke cliëntondersteuning op alle levensdomeinen geborgd is. </w:t>
      </w:r>
    </w:p>
    <w:p w14:paraId="5F6BBB12" w14:textId="530A5ADE" w:rsidR="008C5431" w:rsidRDefault="00125C47" w:rsidP="008C5431">
      <w:r>
        <w:t>MEE NL-directeur Yvon van Houdt: “</w:t>
      </w:r>
      <w:r w:rsidRPr="00125C47">
        <w:t xml:space="preserve">Dit is een brandbrief. Het feit dat we als organisaties van </w:t>
      </w:r>
      <w:proofErr w:type="spellStart"/>
      <w:r w:rsidRPr="00125C47">
        <w:t>cli</w:t>
      </w:r>
      <w:r w:rsidR="006E2427">
        <w:t>ë</w:t>
      </w:r>
      <w:r w:rsidRPr="00125C47">
        <w:t>ntondersteuning</w:t>
      </w:r>
      <w:proofErr w:type="spellEnd"/>
      <w:r w:rsidRPr="00125C47">
        <w:t xml:space="preserve"> voor het eerst de handen ineen slaa</w:t>
      </w:r>
      <w:r>
        <w:t>n,</w:t>
      </w:r>
      <w:r w:rsidRPr="00125C47">
        <w:t xml:space="preserve"> laat zien dat er echt iets aan de hand is. </w:t>
      </w:r>
      <w:r w:rsidR="00026FD7">
        <w:t>T</w:t>
      </w:r>
      <w:r w:rsidR="00026FD7" w:rsidRPr="00125C47">
        <w:t>e veel mensen krijgen niet de zorg en ondersteuning die noodzakelijk is en missen daarbij ook nog eens een cl</w:t>
      </w:r>
      <w:r w:rsidR="00026FD7">
        <w:t>ië</w:t>
      </w:r>
      <w:r w:rsidR="00026FD7" w:rsidRPr="00125C47">
        <w:t>ntondersteuner.  Het nieuwe kabinet moet dit echt hoog op de prioriteitenlijst zetten</w:t>
      </w:r>
      <w:r w:rsidRPr="00125C47">
        <w:t>.</w:t>
      </w:r>
      <w:r>
        <w:t>”</w:t>
      </w:r>
    </w:p>
    <w:p w14:paraId="24857008" w14:textId="517778F3" w:rsidR="001816EB" w:rsidRDefault="008C5431" w:rsidP="008C5431">
      <w:r>
        <w:t>Download hier de brief.</w:t>
      </w:r>
      <w:r w:rsidR="001816EB">
        <w:br/>
      </w:r>
    </w:p>
    <w:p w14:paraId="1585FCB0" w14:textId="677E88FD" w:rsidR="003527D1" w:rsidRDefault="003527D1" w:rsidP="007D5C45"/>
    <w:sectPr w:rsidR="00352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71467"/>
    <w:multiLevelType w:val="hybridMultilevel"/>
    <w:tmpl w:val="B62079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85830"/>
    <w:multiLevelType w:val="hybridMultilevel"/>
    <w:tmpl w:val="D6DC58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45"/>
    <w:rsid w:val="00026FD7"/>
    <w:rsid w:val="000725D5"/>
    <w:rsid w:val="00125C47"/>
    <w:rsid w:val="001816EB"/>
    <w:rsid w:val="003527D1"/>
    <w:rsid w:val="00521895"/>
    <w:rsid w:val="006E2427"/>
    <w:rsid w:val="007D5C45"/>
    <w:rsid w:val="008C5431"/>
    <w:rsid w:val="00D07B07"/>
    <w:rsid w:val="00D4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A9BE"/>
  <w15:chartTrackingRefBased/>
  <w15:docId w15:val="{29309541-644F-4BB5-B128-D0028B90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Berends</dc:creator>
  <cp:keywords/>
  <dc:description/>
  <cp:lastModifiedBy>Femke Berends</cp:lastModifiedBy>
  <cp:revision>2</cp:revision>
  <dcterms:created xsi:type="dcterms:W3CDTF">2021-06-01T07:31:00Z</dcterms:created>
  <dcterms:modified xsi:type="dcterms:W3CDTF">2021-06-01T07:31:00Z</dcterms:modified>
</cp:coreProperties>
</file>